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ED" w:rsidRPr="00980EED" w:rsidRDefault="00980EED">
      <w:pPr>
        <w:rPr>
          <w:rFonts w:ascii="Monotype Corsiva" w:hAnsi="Monotype Corsiva"/>
          <w:b/>
          <w:i/>
          <w:color w:val="17365D" w:themeColor="text2" w:themeShade="BF"/>
          <w:sz w:val="80"/>
          <w:szCs w:val="80"/>
        </w:rPr>
      </w:pPr>
      <w:r w:rsidRPr="00980EED">
        <w:rPr>
          <w:rFonts w:ascii="Monotype Corsiva" w:hAnsi="Monotype Corsiva"/>
          <w:b/>
          <w:i/>
          <w:color w:val="17365D" w:themeColor="text2" w:themeShade="BF"/>
          <w:sz w:val="80"/>
          <w:szCs w:val="80"/>
        </w:rPr>
        <w:t>Koncepcja pracy przedszkola</w:t>
      </w:r>
    </w:p>
    <w:p w:rsidR="00980EED" w:rsidRPr="00980EED" w:rsidRDefault="00980EED">
      <w:pPr>
        <w:rPr>
          <w:rFonts w:ascii="Monotype Corsiva" w:hAnsi="Monotype Corsiva"/>
          <w:b/>
          <w:sz w:val="80"/>
          <w:szCs w:val="80"/>
          <w:u w:val="single"/>
        </w:rPr>
      </w:pPr>
    </w:p>
    <w:p w:rsidR="00BB59A7" w:rsidRPr="00A53B23" w:rsidRDefault="00980EED" w:rsidP="00A53B23">
      <w:pPr>
        <w:spacing w:line="360" w:lineRule="auto"/>
        <w:rPr>
          <w:rFonts w:ascii="Monotype Corsiva" w:hAnsi="Monotype Corsiva"/>
          <w:b/>
          <w:color w:val="17365D" w:themeColor="text2" w:themeShade="BF"/>
          <w:sz w:val="48"/>
          <w:szCs w:val="48"/>
          <w:u w:val="single"/>
        </w:rPr>
      </w:pPr>
      <w:r w:rsidRPr="00A53B23">
        <w:rPr>
          <w:rFonts w:ascii="Monotype Corsiva" w:hAnsi="Monotype Corsiva"/>
          <w:b/>
          <w:color w:val="17365D" w:themeColor="text2" w:themeShade="BF"/>
          <w:sz w:val="48"/>
          <w:szCs w:val="48"/>
          <w:u w:val="single"/>
        </w:rPr>
        <w:t>Misja Przedszkola:</w:t>
      </w:r>
    </w:p>
    <w:p w:rsidR="00980EED" w:rsidRPr="00980EED" w:rsidRDefault="00980EED" w:rsidP="00A53B2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0EED">
        <w:rPr>
          <w:rFonts w:ascii="Times New Roman" w:hAnsi="Times New Roman" w:cs="Times New Roman"/>
          <w:sz w:val="28"/>
          <w:szCs w:val="28"/>
        </w:rPr>
        <w:t>Naszym marzeniem, a zarazem codzienną pracą wszystkich pracowników jest, aby nasze przedszkole było miejscem dobrej zabawy, mądrością, szczęściem, radością.</w:t>
      </w:r>
    </w:p>
    <w:p w:rsidR="00980EED" w:rsidRDefault="00980EED" w:rsidP="00A53B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0EED" w:rsidRPr="00A53B23" w:rsidRDefault="00980EED" w:rsidP="00A53B23">
      <w:pPr>
        <w:spacing w:line="360" w:lineRule="auto"/>
        <w:rPr>
          <w:rFonts w:ascii="Monotype Corsiva" w:hAnsi="Monotype Corsiva" w:cs="Times New Roman"/>
          <w:b/>
          <w:color w:val="17365D" w:themeColor="text2" w:themeShade="BF"/>
          <w:sz w:val="48"/>
          <w:szCs w:val="48"/>
          <w:u w:val="single"/>
        </w:rPr>
      </w:pPr>
      <w:r w:rsidRPr="00A53B23">
        <w:rPr>
          <w:rFonts w:ascii="Monotype Corsiva" w:hAnsi="Monotype Corsiva" w:cs="Times New Roman"/>
          <w:b/>
          <w:color w:val="17365D" w:themeColor="text2" w:themeShade="BF"/>
          <w:sz w:val="48"/>
          <w:szCs w:val="48"/>
          <w:u w:val="single"/>
        </w:rPr>
        <w:t>Wizja placówki:</w:t>
      </w:r>
    </w:p>
    <w:p w:rsidR="00980EED" w:rsidRPr="00980EED" w:rsidRDefault="00980EED" w:rsidP="00A53B2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0EED">
        <w:rPr>
          <w:rFonts w:ascii="Times New Roman" w:hAnsi="Times New Roman" w:cs="Times New Roman"/>
          <w:sz w:val="28"/>
          <w:szCs w:val="28"/>
        </w:rPr>
        <w:t>Naszym największym dobrem jest dobro dziecka.</w:t>
      </w:r>
    </w:p>
    <w:p w:rsidR="00980EED" w:rsidRPr="00980EED" w:rsidRDefault="00980EED" w:rsidP="00A53B2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0EED">
        <w:rPr>
          <w:rFonts w:ascii="Times New Roman" w:hAnsi="Times New Roman" w:cs="Times New Roman"/>
          <w:sz w:val="28"/>
          <w:szCs w:val="28"/>
        </w:rPr>
        <w:t>Stwarzamy każdemu dziecku szansę rozwoju na miarę jego możliwości. Pragniemy w każdym dziecku rozbudzić ciekawość świata i ludzi, spostrzegawczość  i wrażliwość.</w:t>
      </w:r>
    </w:p>
    <w:p w:rsidR="00980EED" w:rsidRPr="00980EED" w:rsidRDefault="00980EED" w:rsidP="00A53B2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0EED">
        <w:rPr>
          <w:rFonts w:ascii="Times New Roman" w:hAnsi="Times New Roman" w:cs="Times New Roman"/>
          <w:sz w:val="28"/>
          <w:szCs w:val="28"/>
        </w:rPr>
        <w:t>Chcemy wychować dziecko z bogatą wyobraźnią twórczą, zdolne do spontanicznej ekspresji własnych uczuć i myśli, otwarte na pomysły i inspiracje płynące od innych osób oraz gotowe szukać nowych, lepszych rozwiązań.</w:t>
      </w:r>
    </w:p>
    <w:p w:rsidR="00980EED" w:rsidRPr="00980EED" w:rsidRDefault="00980EED" w:rsidP="00A53B2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0EED">
        <w:rPr>
          <w:rFonts w:ascii="Times New Roman" w:hAnsi="Times New Roman" w:cs="Times New Roman"/>
          <w:sz w:val="28"/>
          <w:szCs w:val="28"/>
        </w:rPr>
        <w:t>Uczyć tolerancji, akceptacji i poszanowania odmienności każdego człowieka.</w:t>
      </w:r>
    </w:p>
    <w:p w:rsidR="00980EED" w:rsidRPr="00980EED" w:rsidRDefault="00980EED" w:rsidP="00A53B2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0EED">
        <w:rPr>
          <w:rFonts w:ascii="Times New Roman" w:hAnsi="Times New Roman" w:cs="Times New Roman"/>
          <w:sz w:val="28"/>
          <w:szCs w:val="28"/>
        </w:rPr>
        <w:t>Integrować dzieci pełno- i niepełnosprawne.</w:t>
      </w:r>
    </w:p>
    <w:p w:rsidR="00980EED" w:rsidRPr="00980EED" w:rsidRDefault="00980EED" w:rsidP="00A53B2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0EED">
        <w:rPr>
          <w:rFonts w:ascii="Times New Roman" w:hAnsi="Times New Roman" w:cs="Times New Roman"/>
          <w:sz w:val="28"/>
          <w:szCs w:val="28"/>
        </w:rPr>
        <w:t>Wyposażymy dzieci w umiejętności i wiedzę  niezbędną do podjęcia nauki w szkole.</w:t>
      </w:r>
    </w:p>
    <w:p w:rsidR="00980EED" w:rsidRPr="00980EED" w:rsidRDefault="00980EED" w:rsidP="00A53B2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0EED">
        <w:rPr>
          <w:rFonts w:ascii="Times New Roman" w:hAnsi="Times New Roman" w:cs="Times New Roman"/>
          <w:sz w:val="28"/>
          <w:szCs w:val="28"/>
        </w:rPr>
        <w:t>Być otwarci na propozycje rodziców, ich udział w życiu przedszkola.</w:t>
      </w:r>
    </w:p>
    <w:p w:rsidR="00980EED" w:rsidRDefault="00980EED" w:rsidP="00A53B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0EED" w:rsidRPr="00A53B23" w:rsidRDefault="00980EED" w:rsidP="00A53B23">
      <w:pPr>
        <w:spacing w:line="360" w:lineRule="auto"/>
        <w:rPr>
          <w:rFonts w:ascii="Monotype Corsiva" w:hAnsi="Monotype Corsiva"/>
          <w:b/>
          <w:color w:val="17365D" w:themeColor="text2" w:themeShade="BF"/>
          <w:sz w:val="48"/>
          <w:szCs w:val="48"/>
          <w:u w:val="single"/>
        </w:rPr>
      </w:pPr>
      <w:r w:rsidRPr="00A53B23">
        <w:rPr>
          <w:rFonts w:ascii="Monotype Corsiva" w:hAnsi="Monotype Corsiva"/>
          <w:b/>
          <w:color w:val="17365D" w:themeColor="text2" w:themeShade="BF"/>
          <w:sz w:val="48"/>
          <w:szCs w:val="48"/>
          <w:u w:val="single"/>
        </w:rPr>
        <w:lastRenderedPageBreak/>
        <w:t>Cele i zadania przedszkola:</w:t>
      </w:r>
    </w:p>
    <w:p w:rsidR="00980EED" w:rsidRPr="00980EED" w:rsidRDefault="00980EED" w:rsidP="00A53B23">
      <w:pPr>
        <w:pStyle w:val="Akapitzlist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980EED">
        <w:rPr>
          <w:sz w:val="28"/>
          <w:szCs w:val="28"/>
        </w:rPr>
        <w:t xml:space="preserve">Wzbogacanie doświadczeń dzieci poprzez spotkania z ludźmi wykonującymi różnorodne zawody, twórcami ludowymi, aktorami, muzykami; wyjścia, spacery, wycieczki. </w:t>
      </w:r>
    </w:p>
    <w:p w:rsidR="00980EED" w:rsidRPr="00980EED" w:rsidRDefault="00980EED" w:rsidP="00A53B23">
      <w:pPr>
        <w:pStyle w:val="Akapitzlist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980EED">
        <w:rPr>
          <w:sz w:val="28"/>
          <w:szCs w:val="28"/>
        </w:rPr>
        <w:t xml:space="preserve">Wzbogacanie bazy dydaktycznej </w:t>
      </w:r>
    </w:p>
    <w:p w:rsidR="00980EED" w:rsidRPr="00980EED" w:rsidRDefault="00980EED" w:rsidP="00A53B23">
      <w:pPr>
        <w:pStyle w:val="Akapitzlist"/>
        <w:spacing w:line="360" w:lineRule="auto"/>
        <w:ind w:left="1080"/>
        <w:rPr>
          <w:sz w:val="28"/>
          <w:szCs w:val="28"/>
        </w:rPr>
      </w:pPr>
      <w:r w:rsidRPr="00980EED">
        <w:rPr>
          <w:sz w:val="28"/>
          <w:szCs w:val="28"/>
        </w:rPr>
        <w:t>i lokalowej.</w:t>
      </w:r>
    </w:p>
    <w:p w:rsidR="00980EED" w:rsidRPr="00980EED" w:rsidRDefault="00980EED" w:rsidP="00A53B23">
      <w:pPr>
        <w:pStyle w:val="Akapitzlist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980EED">
        <w:rPr>
          <w:sz w:val="28"/>
          <w:szCs w:val="28"/>
        </w:rPr>
        <w:t xml:space="preserve">Objęcie szczególną trosk dzieci </w:t>
      </w:r>
    </w:p>
    <w:p w:rsidR="00980EED" w:rsidRPr="00980EED" w:rsidRDefault="00980EED" w:rsidP="00A53B23">
      <w:pPr>
        <w:pStyle w:val="Akapitzlist"/>
        <w:spacing w:line="360" w:lineRule="auto"/>
        <w:ind w:left="1080"/>
        <w:rPr>
          <w:sz w:val="28"/>
          <w:szCs w:val="28"/>
        </w:rPr>
      </w:pPr>
      <w:r w:rsidRPr="00980EED">
        <w:rPr>
          <w:sz w:val="28"/>
          <w:szCs w:val="28"/>
        </w:rPr>
        <w:t>o specjalnych potrzebach edukacyjnych oraz „rozwijanie talentów”.</w:t>
      </w:r>
    </w:p>
    <w:p w:rsidR="00980EED" w:rsidRPr="00980EED" w:rsidRDefault="00980EED" w:rsidP="00A53B23">
      <w:pPr>
        <w:pStyle w:val="Akapitzlist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980EED">
        <w:rPr>
          <w:sz w:val="28"/>
          <w:szCs w:val="28"/>
        </w:rPr>
        <w:t xml:space="preserve">Poszukiwanie nowych form współpracy z rodzicami na rzecz przedszkola. </w:t>
      </w:r>
    </w:p>
    <w:p w:rsidR="00980EED" w:rsidRDefault="00980EED" w:rsidP="00A53B23">
      <w:pPr>
        <w:pStyle w:val="Akapitzlist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980EED">
        <w:rPr>
          <w:sz w:val="28"/>
          <w:szCs w:val="28"/>
        </w:rPr>
        <w:t xml:space="preserve">Uwrażliwianie dzieci na piękno swojego miasta i regionu kurpiowskiego. </w:t>
      </w:r>
    </w:p>
    <w:p w:rsidR="00980EED" w:rsidRPr="00980EED" w:rsidRDefault="00980EED" w:rsidP="00A53B23">
      <w:pPr>
        <w:spacing w:line="360" w:lineRule="auto"/>
        <w:rPr>
          <w:rFonts w:ascii="Monotype Corsiva" w:hAnsi="Monotype Corsiva"/>
          <w:b/>
          <w:sz w:val="48"/>
          <w:szCs w:val="48"/>
          <w:u w:val="single"/>
        </w:rPr>
      </w:pPr>
    </w:p>
    <w:p w:rsidR="00980EED" w:rsidRPr="00A53B23" w:rsidRDefault="00980EED" w:rsidP="00A53B23">
      <w:pPr>
        <w:spacing w:line="360" w:lineRule="auto"/>
        <w:rPr>
          <w:rFonts w:ascii="Monotype Corsiva" w:hAnsi="Monotype Corsiva"/>
          <w:b/>
          <w:color w:val="17365D" w:themeColor="text2" w:themeShade="BF"/>
          <w:sz w:val="48"/>
          <w:szCs w:val="48"/>
          <w:u w:val="single"/>
        </w:rPr>
      </w:pPr>
      <w:r w:rsidRPr="00A53B23">
        <w:rPr>
          <w:rFonts w:ascii="Monotype Corsiva" w:hAnsi="Monotype Corsiva"/>
          <w:b/>
          <w:color w:val="17365D" w:themeColor="text2" w:themeShade="BF"/>
          <w:sz w:val="48"/>
          <w:szCs w:val="48"/>
          <w:u w:val="single"/>
        </w:rPr>
        <w:t>Działania wychowawczo-dydaktyczne przedszkola</w:t>
      </w:r>
    </w:p>
    <w:p w:rsidR="00980EED" w:rsidRDefault="00A53B23" w:rsidP="00A53B23">
      <w:pPr>
        <w:pStyle w:val="Akapitzlist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Artystą być w przedszkolu.</w:t>
      </w:r>
    </w:p>
    <w:p w:rsidR="00A53B23" w:rsidRDefault="00A53B23" w:rsidP="00A53B23">
      <w:pPr>
        <w:pStyle w:val="Akapitzlist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Jestem Polakiem, Europejczykiem.</w:t>
      </w:r>
    </w:p>
    <w:p w:rsidR="00A53B23" w:rsidRDefault="00A53B23" w:rsidP="00A53B23">
      <w:pPr>
        <w:pStyle w:val="Akapitzlist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Muzyka jest dobra na wszystko.</w:t>
      </w:r>
    </w:p>
    <w:p w:rsidR="00A53B23" w:rsidRDefault="00A53B23" w:rsidP="00A53B23">
      <w:pPr>
        <w:pStyle w:val="Akapitzlist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 przyrodę dbamy- czystym powietrzem oddychamy.</w:t>
      </w:r>
    </w:p>
    <w:p w:rsidR="00A53B23" w:rsidRDefault="00A53B23" w:rsidP="00A53B23">
      <w:pPr>
        <w:pStyle w:val="Akapitzlist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Podejmowanie działań w związku z nadaniem imienia naszej placówce.</w:t>
      </w:r>
    </w:p>
    <w:p w:rsidR="00A53B23" w:rsidRPr="00A53B23" w:rsidRDefault="00A53B23" w:rsidP="00A53B23">
      <w:pPr>
        <w:pStyle w:val="Akapitzlist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Chcemy być przedszkolem integracyjnym.</w:t>
      </w:r>
    </w:p>
    <w:p w:rsidR="00980EED" w:rsidRPr="000E1BD9" w:rsidRDefault="00980EED" w:rsidP="00A53B23">
      <w:pPr>
        <w:spacing w:line="360" w:lineRule="auto"/>
        <w:rPr>
          <w:rFonts w:ascii="Times New Roman" w:hAnsi="Times New Roman" w:cs="Times New Roman"/>
        </w:rPr>
      </w:pPr>
    </w:p>
    <w:p w:rsidR="00980EED" w:rsidRPr="00980EED" w:rsidRDefault="00980EED" w:rsidP="00A53B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0EED" w:rsidRPr="00980EED" w:rsidRDefault="00980EED" w:rsidP="00A53B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0EED" w:rsidRPr="00980EED" w:rsidRDefault="00980EED" w:rsidP="00A53B23">
      <w:pPr>
        <w:spacing w:line="360" w:lineRule="auto"/>
        <w:rPr>
          <w:b/>
          <w:sz w:val="28"/>
          <w:szCs w:val="28"/>
          <w:u w:val="single"/>
        </w:rPr>
      </w:pPr>
    </w:p>
    <w:sectPr w:rsidR="00980EED" w:rsidRPr="00980EED" w:rsidSect="00980EE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822B0"/>
    <w:multiLevelType w:val="hybridMultilevel"/>
    <w:tmpl w:val="095EB55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C326C"/>
    <w:multiLevelType w:val="hybridMultilevel"/>
    <w:tmpl w:val="07EEA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C1734"/>
    <w:multiLevelType w:val="hybridMultilevel"/>
    <w:tmpl w:val="C1DC8F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FB1F72"/>
    <w:multiLevelType w:val="hybridMultilevel"/>
    <w:tmpl w:val="34FC19F2"/>
    <w:lvl w:ilvl="0" w:tplc="934EAA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425"/>
  <w:characterSpacingControl w:val="doNotCompress"/>
  <w:savePreviewPicture/>
  <w:compat/>
  <w:rsids>
    <w:rsidRoot w:val="00980EED"/>
    <w:rsid w:val="00980EED"/>
    <w:rsid w:val="00A53B23"/>
    <w:rsid w:val="00BB5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9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E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2014-12-15T09:58:00Z</dcterms:created>
  <dcterms:modified xsi:type="dcterms:W3CDTF">2014-12-15T10:16:00Z</dcterms:modified>
</cp:coreProperties>
</file>